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jc w:val="center"/>
        <w:tblBorders>
          <w:insideH w:val="single" w:sz="4" w:space="0" w:color="auto"/>
        </w:tblBorders>
        <w:tblLook w:val="04A0" w:firstRow="1" w:lastRow="0" w:firstColumn="1" w:lastColumn="0" w:noHBand="0" w:noVBand="1"/>
      </w:tblPr>
      <w:tblGrid>
        <w:gridCol w:w="4820"/>
        <w:gridCol w:w="5953"/>
      </w:tblGrid>
      <w:tr w:rsidR="0002524A" w:rsidRPr="00A14297" w14:paraId="29CF93C6" w14:textId="77777777" w:rsidTr="00265E0D">
        <w:trPr>
          <w:jc w:val="center"/>
        </w:trPr>
        <w:tc>
          <w:tcPr>
            <w:tcW w:w="4820" w:type="dxa"/>
            <w:shd w:val="clear" w:color="auto" w:fill="auto"/>
          </w:tcPr>
          <w:p w14:paraId="0A8F3D3E" w14:textId="31DFBE68" w:rsidR="0002524A" w:rsidRPr="002532FB" w:rsidRDefault="0002524A" w:rsidP="00265E0D">
            <w:pPr>
              <w:jc w:val="center"/>
              <w:rPr>
                <w:rFonts w:eastAsia="Arial"/>
                <w:sz w:val="28"/>
                <w:szCs w:val="28"/>
                <w:lang w:val="vi-VN"/>
              </w:rPr>
            </w:pPr>
            <w:r>
              <w:rPr>
                <w:rFonts w:eastAsia="Arial"/>
                <w:noProof/>
                <w:sz w:val="28"/>
                <w:szCs w:val="28"/>
              </w:rPr>
              <mc:AlternateContent>
                <mc:Choice Requires="wps">
                  <w:drawing>
                    <wp:anchor distT="0" distB="0" distL="114300" distR="114300" simplePos="0" relativeHeight="251659264" behindDoc="0" locked="0" layoutInCell="1" allowOverlap="1" wp14:anchorId="2FBD8905" wp14:editId="153E5B70">
                      <wp:simplePos x="0" y="0"/>
                      <wp:positionH relativeFrom="column">
                        <wp:posOffset>706119</wp:posOffset>
                      </wp:positionH>
                      <wp:positionV relativeFrom="paragraph">
                        <wp:posOffset>429260</wp:posOffset>
                      </wp:positionV>
                      <wp:extent cx="16478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47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E7BE5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6pt,33.8pt" to="185.3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" strokecolor="#4472c4 [3204]" strokeweight=".5pt">
                      <v:stroke joinstyle="miter"/>
                    </v:line>
                  </w:pict>
                </mc:Fallback>
              </mc:AlternateContent>
            </w:r>
            <w:r w:rsidRPr="00A14297">
              <w:rPr>
                <w:rFonts w:eastAsia="Arial"/>
                <w:sz w:val="28"/>
                <w:szCs w:val="28"/>
                <w:lang w:val="pt-BR"/>
              </w:rPr>
              <w:t>PHÒNG GD&amp;ĐT ĐÔNG TRIỀU</w:t>
            </w:r>
            <w:r w:rsidRPr="00A14297">
              <w:rPr>
                <w:rFonts w:eastAsia="Arial"/>
                <w:b/>
                <w:sz w:val="28"/>
                <w:szCs w:val="28"/>
                <w:lang w:val="vi-VN"/>
              </w:rPr>
              <w:t xml:space="preserve">                   </w:t>
            </w:r>
            <w:r w:rsidRPr="00A14297">
              <w:rPr>
                <w:rFonts w:eastAsia="Arial"/>
                <w:b/>
                <w:sz w:val="28"/>
                <w:szCs w:val="28"/>
              </w:rPr>
              <w:t xml:space="preserve">TRƯỜNG THCS </w:t>
            </w:r>
            <w:r w:rsidR="002532FB">
              <w:rPr>
                <w:rFonts w:eastAsia="Arial"/>
                <w:b/>
                <w:sz w:val="28"/>
                <w:szCs w:val="28"/>
              </w:rPr>
              <w:t>AN</w:t>
            </w:r>
            <w:r w:rsidR="002532FB">
              <w:rPr>
                <w:rFonts w:eastAsia="Arial"/>
                <w:b/>
                <w:sz w:val="28"/>
                <w:szCs w:val="28"/>
                <w:lang w:val="vi-VN"/>
              </w:rPr>
              <w:t xml:space="preserve"> SINH</w:t>
            </w:r>
          </w:p>
        </w:tc>
        <w:tc>
          <w:tcPr>
            <w:tcW w:w="5953" w:type="dxa"/>
            <w:shd w:val="clear" w:color="auto" w:fill="auto"/>
          </w:tcPr>
          <w:p w14:paraId="342D2B0C" w14:textId="77777777" w:rsidR="0002524A" w:rsidRPr="00A14297" w:rsidRDefault="0002524A" w:rsidP="00265E0D">
            <w:pPr>
              <w:jc w:val="center"/>
              <w:rPr>
                <w:rFonts w:eastAsia="Arial"/>
                <w:b/>
                <w:sz w:val="28"/>
                <w:szCs w:val="28"/>
                <w:lang w:val="vi-VN"/>
              </w:rPr>
            </w:pPr>
            <w:r w:rsidRPr="00A14297">
              <w:rPr>
                <w:rFonts w:eastAsia="Arial"/>
                <w:b/>
                <w:sz w:val="28"/>
                <w:szCs w:val="28"/>
                <w:lang w:val="vi-VN"/>
              </w:rPr>
              <w:t xml:space="preserve">       </w:t>
            </w:r>
            <w:r w:rsidRPr="00A14297">
              <w:rPr>
                <w:rFonts w:eastAsia="Arial"/>
                <w:b/>
                <w:sz w:val="28"/>
                <w:szCs w:val="28"/>
              </w:rPr>
              <w:t>HƯỚNG DẪN CHẤM KIỂM TRA</w:t>
            </w:r>
          </w:p>
          <w:p w14:paraId="43D935B0" w14:textId="3BDB6E63" w:rsidR="0002524A" w:rsidRPr="00A14297" w:rsidRDefault="0002524A" w:rsidP="00265E0D">
            <w:pPr>
              <w:jc w:val="center"/>
              <w:rPr>
                <w:rFonts w:eastAsia="Arial"/>
                <w:b/>
                <w:sz w:val="28"/>
                <w:szCs w:val="28"/>
              </w:rPr>
            </w:pPr>
            <w:r>
              <w:rPr>
                <w:rFonts w:eastAsia="Arial"/>
                <w:b/>
                <w:sz w:val="28"/>
                <w:szCs w:val="28"/>
              </w:rPr>
              <w:t xml:space="preserve">GIỮA </w:t>
            </w:r>
            <w:r w:rsidRPr="00A14297">
              <w:rPr>
                <w:rFonts w:eastAsia="Arial"/>
                <w:b/>
                <w:sz w:val="28"/>
                <w:szCs w:val="28"/>
              </w:rPr>
              <w:t>HỌC KÌ I</w:t>
            </w:r>
            <w:r>
              <w:rPr>
                <w:rFonts w:eastAsia="Arial"/>
                <w:b/>
                <w:sz w:val="28"/>
                <w:szCs w:val="28"/>
              </w:rPr>
              <w:t>I</w:t>
            </w:r>
          </w:p>
          <w:p w14:paraId="7EED81F7" w14:textId="288A4F6A" w:rsidR="0002524A" w:rsidRPr="00A14297" w:rsidRDefault="0002524A" w:rsidP="00265E0D">
            <w:pPr>
              <w:jc w:val="center"/>
              <w:rPr>
                <w:rFonts w:eastAsia="Arial"/>
                <w:b/>
                <w:sz w:val="28"/>
                <w:szCs w:val="28"/>
                <w:lang w:val="vi-VN"/>
              </w:rPr>
            </w:pPr>
            <w:r w:rsidRPr="00A14297">
              <w:rPr>
                <w:rFonts w:eastAsia="Arial"/>
                <w:b/>
                <w:sz w:val="28"/>
                <w:szCs w:val="28"/>
              </w:rPr>
              <w:t xml:space="preserve">Năm học </w:t>
            </w:r>
            <w:r w:rsidR="00AF28F7">
              <w:rPr>
                <w:rFonts w:eastAsia="Arial"/>
                <w:b/>
                <w:sz w:val="28"/>
                <w:szCs w:val="28"/>
              </w:rPr>
              <w:t>2023</w:t>
            </w:r>
            <w:r w:rsidRPr="00A14297">
              <w:rPr>
                <w:rFonts w:eastAsia="Arial"/>
                <w:b/>
                <w:sz w:val="28"/>
                <w:szCs w:val="28"/>
              </w:rPr>
              <w:t xml:space="preserve"> – </w:t>
            </w:r>
            <w:r w:rsidR="00AF28F7">
              <w:rPr>
                <w:rFonts w:eastAsia="Arial"/>
                <w:b/>
                <w:sz w:val="28"/>
                <w:szCs w:val="28"/>
              </w:rPr>
              <w:t>2024</w:t>
            </w:r>
            <w:bookmarkStart w:id="0" w:name="_GoBack"/>
            <w:bookmarkEnd w:id="0"/>
          </w:p>
          <w:p w14:paraId="789FE98C" w14:textId="40587C3F" w:rsidR="0002524A" w:rsidRPr="007A1B88" w:rsidRDefault="0002524A" w:rsidP="00A617FA">
            <w:pPr>
              <w:spacing w:after="120"/>
              <w:jc w:val="center"/>
              <w:rPr>
                <w:rFonts w:eastAsia="Arial"/>
                <w:b/>
                <w:sz w:val="28"/>
                <w:szCs w:val="28"/>
                <w:lang w:val="vi-VN"/>
              </w:rPr>
            </w:pPr>
            <w:r w:rsidRPr="00A14297">
              <w:rPr>
                <w:rFonts w:eastAsia="Arial"/>
                <w:b/>
                <w:sz w:val="28"/>
                <w:szCs w:val="28"/>
              </w:rPr>
              <w:t xml:space="preserve">Môn: </w:t>
            </w:r>
            <w:r w:rsidR="00A617FA">
              <w:rPr>
                <w:rFonts w:eastAsia="Arial"/>
                <w:b/>
                <w:sz w:val="28"/>
                <w:szCs w:val="28"/>
              </w:rPr>
              <w:t>CÔNG NGHỆ 7</w:t>
            </w:r>
          </w:p>
        </w:tc>
      </w:tr>
    </w:tbl>
    <w:p w14:paraId="1B64ECC5" w14:textId="77777777" w:rsidR="0002524A" w:rsidRPr="00A14297" w:rsidRDefault="0002524A" w:rsidP="0002524A">
      <w:pPr>
        <w:tabs>
          <w:tab w:val="left" w:pos="2805"/>
        </w:tabs>
        <w:rPr>
          <w:b/>
          <w:sz w:val="28"/>
          <w:szCs w:val="28"/>
          <w:lang w:val="pt-BR"/>
        </w:rPr>
      </w:pPr>
    </w:p>
    <w:p w14:paraId="09DC133E" w14:textId="560DE27E" w:rsidR="0002524A" w:rsidRPr="00A14297" w:rsidRDefault="0002524A" w:rsidP="0002524A">
      <w:pPr>
        <w:rPr>
          <w:sz w:val="28"/>
          <w:szCs w:val="28"/>
          <w:lang w:val="pt-BR"/>
        </w:rPr>
      </w:pPr>
      <w:r w:rsidRPr="00A14297">
        <w:rPr>
          <w:b/>
          <w:sz w:val="28"/>
          <w:szCs w:val="28"/>
          <w:lang w:val="pt-BR"/>
        </w:rPr>
        <w:t>I</w:t>
      </w:r>
      <w:r>
        <w:rPr>
          <w:b/>
          <w:sz w:val="28"/>
          <w:szCs w:val="28"/>
          <w:lang w:val="pt-BR"/>
        </w:rPr>
        <w:t>.</w:t>
      </w:r>
      <w:r w:rsidRPr="00A14297">
        <w:rPr>
          <w:b/>
          <w:sz w:val="28"/>
          <w:szCs w:val="28"/>
          <w:lang w:val="pt-BR"/>
        </w:rPr>
        <w:t xml:space="preserve"> </w:t>
      </w:r>
      <w:r>
        <w:rPr>
          <w:b/>
          <w:sz w:val="28"/>
          <w:szCs w:val="28"/>
          <w:lang w:val="pt-BR"/>
        </w:rPr>
        <w:t>TRẮC NGHIỆM</w:t>
      </w:r>
      <w:r w:rsidRPr="00A14297">
        <w:rPr>
          <w:b/>
          <w:sz w:val="28"/>
          <w:szCs w:val="28"/>
          <w:lang w:val="pt-BR"/>
        </w:rPr>
        <w:t xml:space="preserve"> </w:t>
      </w:r>
      <w:r w:rsidRPr="00FF5C42">
        <w:rPr>
          <w:b/>
          <w:sz w:val="28"/>
          <w:szCs w:val="28"/>
          <w:lang w:val="pt-BR"/>
        </w:rPr>
        <w:t>(</w:t>
      </w:r>
      <w:r w:rsidR="00A617FA" w:rsidRPr="00A617FA">
        <w:rPr>
          <w:b/>
          <w:color w:val="000000" w:themeColor="text1"/>
          <w:sz w:val="28"/>
          <w:szCs w:val="28"/>
          <w:lang w:val="pt-BR"/>
        </w:rPr>
        <w:t>7</w:t>
      </w:r>
      <w:r w:rsidRPr="00A617FA">
        <w:rPr>
          <w:b/>
          <w:color w:val="000000" w:themeColor="text1"/>
          <w:sz w:val="28"/>
          <w:szCs w:val="28"/>
          <w:lang w:val="pt-BR"/>
        </w:rPr>
        <w:t>,0 điểm):</w:t>
      </w:r>
      <w:r w:rsidRPr="00A617FA">
        <w:rPr>
          <w:color w:val="000000" w:themeColor="text1"/>
          <w:sz w:val="28"/>
          <w:szCs w:val="28"/>
          <w:lang w:val="pt-BR"/>
        </w:rPr>
        <w:t xml:space="preserve">  </w:t>
      </w:r>
      <w:r w:rsidRPr="00A14297">
        <w:rPr>
          <w:sz w:val="28"/>
          <w:szCs w:val="28"/>
          <w:lang w:val="pt-BR"/>
        </w:rPr>
        <w:t xml:space="preserve">Chọn đúng đáp án mỗi câu cho </w:t>
      </w:r>
      <w:r w:rsidR="00A617FA">
        <w:rPr>
          <w:sz w:val="28"/>
          <w:szCs w:val="28"/>
          <w:lang w:val="pt-BR"/>
        </w:rPr>
        <w:t>0,5</w:t>
      </w:r>
      <w:r w:rsidRPr="00A14297">
        <w:rPr>
          <w:sz w:val="28"/>
          <w:szCs w:val="28"/>
          <w:lang w:val="pt-BR"/>
        </w:rPr>
        <w:t xml:space="preserve"> điểm </w:t>
      </w:r>
    </w:p>
    <w:tbl>
      <w:tblPr>
        <w:tblStyle w:val="TableGrid"/>
        <w:tblW w:w="9912" w:type="dxa"/>
        <w:tblLook w:val="04A0" w:firstRow="1" w:lastRow="0" w:firstColumn="1" w:lastColumn="0" w:noHBand="0" w:noVBand="1"/>
      </w:tblPr>
      <w:tblGrid>
        <w:gridCol w:w="869"/>
        <w:gridCol w:w="557"/>
        <w:gridCol w:w="631"/>
        <w:gridCol w:w="630"/>
        <w:gridCol w:w="630"/>
        <w:gridCol w:w="640"/>
        <w:gridCol w:w="630"/>
        <w:gridCol w:w="630"/>
        <w:gridCol w:w="630"/>
        <w:gridCol w:w="640"/>
        <w:gridCol w:w="685"/>
        <w:gridCol w:w="685"/>
        <w:gridCol w:w="685"/>
        <w:gridCol w:w="685"/>
        <w:gridCol w:w="685"/>
      </w:tblGrid>
      <w:tr w:rsidR="00A617FA" w14:paraId="1D5AE33A" w14:textId="77777777" w:rsidTr="00A617FA">
        <w:tc>
          <w:tcPr>
            <w:tcW w:w="869" w:type="dxa"/>
          </w:tcPr>
          <w:p w14:paraId="456ED422" w14:textId="77777777" w:rsidR="00A617FA" w:rsidRDefault="00A617FA" w:rsidP="001148F6">
            <w:pPr>
              <w:jc w:val="both"/>
              <w:rPr>
                <w:rFonts w:ascii="Times New Roman" w:hAnsi="Times New Roman"/>
                <w:sz w:val="28"/>
                <w:szCs w:val="28"/>
              </w:rPr>
            </w:pPr>
            <w:r>
              <w:rPr>
                <w:rFonts w:ascii="Times New Roman" w:hAnsi="Times New Roman"/>
                <w:sz w:val="28"/>
                <w:szCs w:val="28"/>
              </w:rPr>
              <w:t>Câu</w:t>
            </w:r>
          </w:p>
        </w:tc>
        <w:tc>
          <w:tcPr>
            <w:tcW w:w="557" w:type="dxa"/>
          </w:tcPr>
          <w:p w14:paraId="47CCEE3F" w14:textId="77777777" w:rsidR="00A617FA" w:rsidRDefault="00A617FA" w:rsidP="001148F6">
            <w:pPr>
              <w:jc w:val="both"/>
              <w:rPr>
                <w:rFonts w:ascii="Times New Roman" w:hAnsi="Times New Roman"/>
                <w:sz w:val="28"/>
                <w:szCs w:val="28"/>
              </w:rPr>
            </w:pPr>
            <w:r>
              <w:rPr>
                <w:rFonts w:ascii="Times New Roman" w:hAnsi="Times New Roman"/>
                <w:sz w:val="28"/>
                <w:szCs w:val="28"/>
              </w:rPr>
              <w:t>1</w:t>
            </w:r>
          </w:p>
        </w:tc>
        <w:tc>
          <w:tcPr>
            <w:tcW w:w="631" w:type="dxa"/>
          </w:tcPr>
          <w:p w14:paraId="1BDCD52F" w14:textId="77777777" w:rsidR="00A617FA" w:rsidRDefault="00A617FA" w:rsidP="001148F6">
            <w:pPr>
              <w:jc w:val="both"/>
              <w:rPr>
                <w:rFonts w:ascii="Times New Roman" w:hAnsi="Times New Roman"/>
                <w:sz w:val="28"/>
                <w:szCs w:val="28"/>
              </w:rPr>
            </w:pPr>
            <w:r>
              <w:rPr>
                <w:rFonts w:ascii="Times New Roman" w:hAnsi="Times New Roman"/>
                <w:sz w:val="28"/>
                <w:szCs w:val="28"/>
              </w:rPr>
              <w:t>2</w:t>
            </w:r>
          </w:p>
        </w:tc>
        <w:tc>
          <w:tcPr>
            <w:tcW w:w="630" w:type="dxa"/>
          </w:tcPr>
          <w:p w14:paraId="01EB2DF1" w14:textId="77777777" w:rsidR="00A617FA" w:rsidRDefault="00A617FA" w:rsidP="001148F6">
            <w:pPr>
              <w:jc w:val="both"/>
              <w:rPr>
                <w:rFonts w:ascii="Times New Roman" w:hAnsi="Times New Roman"/>
                <w:sz w:val="28"/>
                <w:szCs w:val="28"/>
              </w:rPr>
            </w:pPr>
            <w:r>
              <w:rPr>
                <w:rFonts w:ascii="Times New Roman" w:hAnsi="Times New Roman"/>
                <w:sz w:val="28"/>
                <w:szCs w:val="28"/>
              </w:rPr>
              <w:t>3</w:t>
            </w:r>
          </w:p>
        </w:tc>
        <w:tc>
          <w:tcPr>
            <w:tcW w:w="630" w:type="dxa"/>
          </w:tcPr>
          <w:p w14:paraId="364E1D11" w14:textId="77777777" w:rsidR="00A617FA" w:rsidRDefault="00A617FA" w:rsidP="001148F6">
            <w:pPr>
              <w:jc w:val="both"/>
              <w:rPr>
                <w:rFonts w:ascii="Times New Roman" w:hAnsi="Times New Roman"/>
                <w:sz w:val="28"/>
                <w:szCs w:val="28"/>
              </w:rPr>
            </w:pPr>
            <w:r>
              <w:rPr>
                <w:rFonts w:ascii="Times New Roman" w:hAnsi="Times New Roman"/>
                <w:sz w:val="28"/>
                <w:szCs w:val="28"/>
              </w:rPr>
              <w:t>4</w:t>
            </w:r>
          </w:p>
        </w:tc>
        <w:tc>
          <w:tcPr>
            <w:tcW w:w="640" w:type="dxa"/>
          </w:tcPr>
          <w:p w14:paraId="6DBDD697" w14:textId="77777777" w:rsidR="00A617FA" w:rsidRDefault="00A617FA" w:rsidP="001148F6">
            <w:pPr>
              <w:jc w:val="both"/>
              <w:rPr>
                <w:rFonts w:ascii="Times New Roman" w:hAnsi="Times New Roman"/>
                <w:sz w:val="28"/>
                <w:szCs w:val="28"/>
              </w:rPr>
            </w:pPr>
            <w:r>
              <w:rPr>
                <w:rFonts w:ascii="Times New Roman" w:hAnsi="Times New Roman"/>
                <w:sz w:val="28"/>
                <w:szCs w:val="28"/>
              </w:rPr>
              <w:t>5</w:t>
            </w:r>
          </w:p>
        </w:tc>
        <w:tc>
          <w:tcPr>
            <w:tcW w:w="630" w:type="dxa"/>
          </w:tcPr>
          <w:p w14:paraId="26DE3F4A" w14:textId="77777777" w:rsidR="00A617FA" w:rsidRDefault="00A617FA" w:rsidP="001148F6">
            <w:pPr>
              <w:jc w:val="both"/>
              <w:rPr>
                <w:rFonts w:ascii="Times New Roman" w:hAnsi="Times New Roman"/>
                <w:sz w:val="28"/>
                <w:szCs w:val="28"/>
              </w:rPr>
            </w:pPr>
            <w:r>
              <w:rPr>
                <w:rFonts w:ascii="Times New Roman" w:hAnsi="Times New Roman"/>
                <w:sz w:val="28"/>
                <w:szCs w:val="28"/>
              </w:rPr>
              <w:t>6</w:t>
            </w:r>
          </w:p>
        </w:tc>
        <w:tc>
          <w:tcPr>
            <w:tcW w:w="630" w:type="dxa"/>
          </w:tcPr>
          <w:p w14:paraId="372ECB08" w14:textId="77777777" w:rsidR="00A617FA" w:rsidRDefault="00A617FA" w:rsidP="001148F6">
            <w:pPr>
              <w:jc w:val="both"/>
              <w:rPr>
                <w:rFonts w:ascii="Times New Roman" w:hAnsi="Times New Roman"/>
                <w:sz w:val="28"/>
                <w:szCs w:val="28"/>
              </w:rPr>
            </w:pPr>
            <w:r>
              <w:rPr>
                <w:rFonts w:ascii="Times New Roman" w:hAnsi="Times New Roman"/>
                <w:sz w:val="28"/>
                <w:szCs w:val="28"/>
              </w:rPr>
              <w:t>7</w:t>
            </w:r>
          </w:p>
        </w:tc>
        <w:tc>
          <w:tcPr>
            <w:tcW w:w="630" w:type="dxa"/>
          </w:tcPr>
          <w:p w14:paraId="192FC0E2" w14:textId="77777777" w:rsidR="00A617FA" w:rsidRDefault="00A617FA" w:rsidP="001148F6">
            <w:pPr>
              <w:jc w:val="both"/>
              <w:rPr>
                <w:rFonts w:ascii="Times New Roman" w:hAnsi="Times New Roman"/>
                <w:sz w:val="28"/>
                <w:szCs w:val="28"/>
              </w:rPr>
            </w:pPr>
            <w:r>
              <w:rPr>
                <w:rFonts w:ascii="Times New Roman" w:hAnsi="Times New Roman"/>
                <w:sz w:val="28"/>
                <w:szCs w:val="28"/>
              </w:rPr>
              <w:t>8</w:t>
            </w:r>
          </w:p>
        </w:tc>
        <w:tc>
          <w:tcPr>
            <w:tcW w:w="640" w:type="dxa"/>
          </w:tcPr>
          <w:p w14:paraId="580762CF" w14:textId="77777777" w:rsidR="00A617FA" w:rsidRDefault="00A617FA" w:rsidP="001148F6">
            <w:pPr>
              <w:jc w:val="both"/>
              <w:rPr>
                <w:rFonts w:ascii="Times New Roman" w:hAnsi="Times New Roman"/>
                <w:sz w:val="28"/>
                <w:szCs w:val="28"/>
              </w:rPr>
            </w:pPr>
            <w:r>
              <w:rPr>
                <w:rFonts w:ascii="Times New Roman" w:hAnsi="Times New Roman"/>
                <w:sz w:val="28"/>
                <w:szCs w:val="28"/>
              </w:rPr>
              <w:t>9</w:t>
            </w:r>
          </w:p>
        </w:tc>
        <w:tc>
          <w:tcPr>
            <w:tcW w:w="685" w:type="dxa"/>
          </w:tcPr>
          <w:p w14:paraId="2E668EB2" w14:textId="77777777" w:rsidR="00A617FA" w:rsidRDefault="00A617FA" w:rsidP="001148F6">
            <w:pPr>
              <w:jc w:val="both"/>
              <w:rPr>
                <w:rFonts w:ascii="Times New Roman" w:hAnsi="Times New Roman"/>
                <w:sz w:val="28"/>
                <w:szCs w:val="28"/>
              </w:rPr>
            </w:pPr>
            <w:r>
              <w:rPr>
                <w:rFonts w:ascii="Times New Roman" w:hAnsi="Times New Roman"/>
                <w:sz w:val="28"/>
                <w:szCs w:val="28"/>
              </w:rPr>
              <w:t>10</w:t>
            </w:r>
          </w:p>
        </w:tc>
        <w:tc>
          <w:tcPr>
            <w:tcW w:w="685" w:type="dxa"/>
          </w:tcPr>
          <w:p w14:paraId="2F7D00EE" w14:textId="77777777" w:rsidR="00A617FA" w:rsidRDefault="00A617FA" w:rsidP="001148F6">
            <w:pPr>
              <w:jc w:val="both"/>
              <w:rPr>
                <w:rFonts w:ascii="Times New Roman" w:hAnsi="Times New Roman"/>
                <w:sz w:val="28"/>
                <w:szCs w:val="28"/>
              </w:rPr>
            </w:pPr>
            <w:r>
              <w:rPr>
                <w:rFonts w:ascii="Times New Roman" w:hAnsi="Times New Roman"/>
                <w:sz w:val="28"/>
                <w:szCs w:val="28"/>
              </w:rPr>
              <w:t>11</w:t>
            </w:r>
          </w:p>
        </w:tc>
        <w:tc>
          <w:tcPr>
            <w:tcW w:w="685" w:type="dxa"/>
          </w:tcPr>
          <w:p w14:paraId="69998220" w14:textId="77777777" w:rsidR="00A617FA" w:rsidRDefault="00A617FA" w:rsidP="001148F6">
            <w:pPr>
              <w:jc w:val="both"/>
              <w:rPr>
                <w:rFonts w:ascii="Times New Roman" w:hAnsi="Times New Roman"/>
                <w:sz w:val="28"/>
                <w:szCs w:val="28"/>
              </w:rPr>
            </w:pPr>
            <w:r>
              <w:rPr>
                <w:rFonts w:ascii="Times New Roman" w:hAnsi="Times New Roman"/>
                <w:sz w:val="28"/>
                <w:szCs w:val="28"/>
              </w:rPr>
              <w:t>12</w:t>
            </w:r>
          </w:p>
        </w:tc>
        <w:tc>
          <w:tcPr>
            <w:tcW w:w="685" w:type="dxa"/>
          </w:tcPr>
          <w:p w14:paraId="4121F365" w14:textId="77777777" w:rsidR="00A617FA" w:rsidRDefault="00A617FA" w:rsidP="001148F6">
            <w:pPr>
              <w:jc w:val="both"/>
              <w:rPr>
                <w:rFonts w:ascii="Times New Roman" w:hAnsi="Times New Roman"/>
                <w:sz w:val="28"/>
                <w:szCs w:val="28"/>
              </w:rPr>
            </w:pPr>
            <w:r>
              <w:rPr>
                <w:rFonts w:ascii="Times New Roman" w:hAnsi="Times New Roman"/>
                <w:sz w:val="28"/>
                <w:szCs w:val="28"/>
              </w:rPr>
              <w:t>13</w:t>
            </w:r>
          </w:p>
        </w:tc>
        <w:tc>
          <w:tcPr>
            <w:tcW w:w="685" w:type="dxa"/>
          </w:tcPr>
          <w:p w14:paraId="4E834780" w14:textId="77777777" w:rsidR="00A617FA" w:rsidRDefault="00A617FA" w:rsidP="001148F6">
            <w:pPr>
              <w:jc w:val="both"/>
              <w:rPr>
                <w:rFonts w:ascii="Times New Roman" w:hAnsi="Times New Roman"/>
                <w:sz w:val="28"/>
                <w:szCs w:val="28"/>
              </w:rPr>
            </w:pPr>
            <w:r>
              <w:rPr>
                <w:rFonts w:ascii="Times New Roman" w:hAnsi="Times New Roman"/>
                <w:sz w:val="28"/>
                <w:szCs w:val="28"/>
              </w:rPr>
              <w:t>14</w:t>
            </w:r>
          </w:p>
        </w:tc>
      </w:tr>
      <w:tr w:rsidR="00A617FA" w14:paraId="77A44D39" w14:textId="77777777" w:rsidTr="00A617FA">
        <w:tc>
          <w:tcPr>
            <w:tcW w:w="869" w:type="dxa"/>
          </w:tcPr>
          <w:p w14:paraId="42CBE6DC" w14:textId="77777777" w:rsidR="00A617FA" w:rsidRDefault="00A617FA" w:rsidP="001148F6">
            <w:pPr>
              <w:jc w:val="both"/>
              <w:rPr>
                <w:rFonts w:ascii="Times New Roman" w:hAnsi="Times New Roman"/>
                <w:sz w:val="28"/>
                <w:szCs w:val="28"/>
              </w:rPr>
            </w:pPr>
            <w:r>
              <w:rPr>
                <w:rFonts w:ascii="Times New Roman" w:hAnsi="Times New Roman"/>
                <w:sz w:val="28"/>
                <w:szCs w:val="28"/>
              </w:rPr>
              <w:t>Đáp án</w:t>
            </w:r>
          </w:p>
        </w:tc>
        <w:tc>
          <w:tcPr>
            <w:tcW w:w="557" w:type="dxa"/>
          </w:tcPr>
          <w:p w14:paraId="23646801" w14:textId="77777777" w:rsidR="00A617FA" w:rsidRDefault="00A617FA" w:rsidP="001148F6">
            <w:pPr>
              <w:jc w:val="both"/>
              <w:rPr>
                <w:rFonts w:ascii="Times New Roman" w:hAnsi="Times New Roman"/>
                <w:sz w:val="28"/>
                <w:szCs w:val="28"/>
              </w:rPr>
            </w:pPr>
            <w:r>
              <w:rPr>
                <w:rFonts w:ascii="Times New Roman" w:hAnsi="Times New Roman"/>
                <w:sz w:val="28"/>
                <w:szCs w:val="28"/>
              </w:rPr>
              <w:t>B</w:t>
            </w:r>
          </w:p>
        </w:tc>
        <w:tc>
          <w:tcPr>
            <w:tcW w:w="631" w:type="dxa"/>
          </w:tcPr>
          <w:p w14:paraId="5DF6BF49" w14:textId="77777777" w:rsidR="00A617FA" w:rsidRDefault="00A617FA" w:rsidP="001148F6">
            <w:pPr>
              <w:jc w:val="both"/>
              <w:rPr>
                <w:rFonts w:ascii="Times New Roman" w:hAnsi="Times New Roman"/>
                <w:sz w:val="28"/>
                <w:szCs w:val="28"/>
              </w:rPr>
            </w:pPr>
            <w:r>
              <w:rPr>
                <w:rFonts w:ascii="Times New Roman" w:hAnsi="Times New Roman"/>
                <w:sz w:val="28"/>
                <w:szCs w:val="28"/>
              </w:rPr>
              <w:t>B</w:t>
            </w:r>
          </w:p>
        </w:tc>
        <w:tc>
          <w:tcPr>
            <w:tcW w:w="630" w:type="dxa"/>
          </w:tcPr>
          <w:p w14:paraId="5E1533F3" w14:textId="77777777" w:rsidR="00A617FA" w:rsidRDefault="00A617FA" w:rsidP="001148F6">
            <w:pPr>
              <w:jc w:val="both"/>
              <w:rPr>
                <w:rFonts w:ascii="Times New Roman" w:hAnsi="Times New Roman"/>
                <w:sz w:val="28"/>
                <w:szCs w:val="28"/>
              </w:rPr>
            </w:pPr>
            <w:r>
              <w:rPr>
                <w:rFonts w:ascii="Times New Roman" w:hAnsi="Times New Roman"/>
                <w:sz w:val="28"/>
                <w:szCs w:val="28"/>
              </w:rPr>
              <w:t>B</w:t>
            </w:r>
          </w:p>
        </w:tc>
        <w:tc>
          <w:tcPr>
            <w:tcW w:w="630" w:type="dxa"/>
          </w:tcPr>
          <w:p w14:paraId="6E76E8B6" w14:textId="77777777" w:rsidR="00A617FA" w:rsidRDefault="00A617FA" w:rsidP="001148F6">
            <w:pPr>
              <w:jc w:val="both"/>
              <w:rPr>
                <w:rFonts w:ascii="Times New Roman" w:hAnsi="Times New Roman"/>
                <w:sz w:val="28"/>
                <w:szCs w:val="28"/>
              </w:rPr>
            </w:pPr>
            <w:r>
              <w:rPr>
                <w:rFonts w:ascii="Times New Roman" w:hAnsi="Times New Roman"/>
                <w:sz w:val="28"/>
                <w:szCs w:val="28"/>
              </w:rPr>
              <w:t>B</w:t>
            </w:r>
          </w:p>
        </w:tc>
        <w:tc>
          <w:tcPr>
            <w:tcW w:w="640" w:type="dxa"/>
          </w:tcPr>
          <w:p w14:paraId="62CA7C7C" w14:textId="77777777" w:rsidR="00A617FA" w:rsidRDefault="00A617FA" w:rsidP="001148F6">
            <w:pPr>
              <w:jc w:val="both"/>
              <w:rPr>
                <w:rFonts w:ascii="Times New Roman" w:hAnsi="Times New Roman"/>
                <w:sz w:val="28"/>
                <w:szCs w:val="28"/>
              </w:rPr>
            </w:pPr>
            <w:r>
              <w:rPr>
                <w:rFonts w:ascii="Times New Roman" w:hAnsi="Times New Roman"/>
                <w:sz w:val="28"/>
                <w:szCs w:val="28"/>
              </w:rPr>
              <w:t>A</w:t>
            </w:r>
          </w:p>
        </w:tc>
        <w:tc>
          <w:tcPr>
            <w:tcW w:w="630" w:type="dxa"/>
          </w:tcPr>
          <w:p w14:paraId="0D169052" w14:textId="77777777" w:rsidR="00A617FA" w:rsidRDefault="00A617FA" w:rsidP="001148F6">
            <w:pPr>
              <w:jc w:val="both"/>
              <w:rPr>
                <w:rFonts w:ascii="Times New Roman" w:hAnsi="Times New Roman"/>
                <w:sz w:val="28"/>
                <w:szCs w:val="28"/>
              </w:rPr>
            </w:pPr>
            <w:r>
              <w:rPr>
                <w:rFonts w:ascii="Times New Roman" w:hAnsi="Times New Roman"/>
                <w:sz w:val="28"/>
                <w:szCs w:val="28"/>
              </w:rPr>
              <w:t>C</w:t>
            </w:r>
          </w:p>
        </w:tc>
        <w:tc>
          <w:tcPr>
            <w:tcW w:w="630" w:type="dxa"/>
          </w:tcPr>
          <w:p w14:paraId="35AB4327" w14:textId="77777777" w:rsidR="00A617FA" w:rsidRDefault="00A617FA" w:rsidP="001148F6">
            <w:pPr>
              <w:jc w:val="both"/>
              <w:rPr>
                <w:rFonts w:ascii="Times New Roman" w:hAnsi="Times New Roman"/>
                <w:sz w:val="28"/>
                <w:szCs w:val="28"/>
              </w:rPr>
            </w:pPr>
            <w:r>
              <w:rPr>
                <w:rFonts w:ascii="Times New Roman" w:hAnsi="Times New Roman"/>
                <w:sz w:val="28"/>
                <w:szCs w:val="28"/>
              </w:rPr>
              <w:t>C</w:t>
            </w:r>
          </w:p>
        </w:tc>
        <w:tc>
          <w:tcPr>
            <w:tcW w:w="630" w:type="dxa"/>
          </w:tcPr>
          <w:p w14:paraId="063BECD6" w14:textId="77777777" w:rsidR="00A617FA" w:rsidRDefault="00A617FA" w:rsidP="001148F6">
            <w:pPr>
              <w:jc w:val="both"/>
              <w:rPr>
                <w:rFonts w:ascii="Times New Roman" w:hAnsi="Times New Roman"/>
                <w:sz w:val="28"/>
                <w:szCs w:val="28"/>
              </w:rPr>
            </w:pPr>
            <w:r>
              <w:rPr>
                <w:rFonts w:ascii="Times New Roman" w:hAnsi="Times New Roman"/>
                <w:sz w:val="28"/>
                <w:szCs w:val="28"/>
              </w:rPr>
              <w:t>C</w:t>
            </w:r>
          </w:p>
        </w:tc>
        <w:tc>
          <w:tcPr>
            <w:tcW w:w="640" w:type="dxa"/>
          </w:tcPr>
          <w:p w14:paraId="43F99406" w14:textId="77777777" w:rsidR="00A617FA" w:rsidRDefault="00A617FA" w:rsidP="001148F6">
            <w:pPr>
              <w:jc w:val="both"/>
              <w:rPr>
                <w:rFonts w:ascii="Times New Roman" w:hAnsi="Times New Roman"/>
                <w:sz w:val="28"/>
                <w:szCs w:val="28"/>
              </w:rPr>
            </w:pPr>
            <w:r>
              <w:rPr>
                <w:rFonts w:ascii="Times New Roman" w:hAnsi="Times New Roman"/>
                <w:sz w:val="28"/>
                <w:szCs w:val="28"/>
              </w:rPr>
              <w:t>D</w:t>
            </w:r>
          </w:p>
        </w:tc>
        <w:tc>
          <w:tcPr>
            <w:tcW w:w="685" w:type="dxa"/>
          </w:tcPr>
          <w:p w14:paraId="58B0928E" w14:textId="77777777" w:rsidR="00A617FA" w:rsidRDefault="00A617FA" w:rsidP="001148F6">
            <w:pPr>
              <w:jc w:val="both"/>
              <w:rPr>
                <w:rFonts w:ascii="Times New Roman" w:hAnsi="Times New Roman"/>
                <w:sz w:val="28"/>
                <w:szCs w:val="28"/>
              </w:rPr>
            </w:pPr>
            <w:r>
              <w:rPr>
                <w:rFonts w:ascii="Times New Roman" w:hAnsi="Times New Roman"/>
                <w:sz w:val="28"/>
                <w:szCs w:val="28"/>
              </w:rPr>
              <w:t>A</w:t>
            </w:r>
          </w:p>
        </w:tc>
        <w:tc>
          <w:tcPr>
            <w:tcW w:w="685" w:type="dxa"/>
          </w:tcPr>
          <w:p w14:paraId="08F32C67" w14:textId="77777777" w:rsidR="00A617FA" w:rsidRDefault="00A617FA" w:rsidP="001148F6">
            <w:pPr>
              <w:jc w:val="both"/>
              <w:rPr>
                <w:rFonts w:ascii="Times New Roman" w:hAnsi="Times New Roman"/>
                <w:sz w:val="28"/>
                <w:szCs w:val="28"/>
              </w:rPr>
            </w:pPr>
            <w:r>
              <w:rPr>
                <w:rFonts w:ascii="Times New Roman" w:hAnsi="Times New Roman"/>
                <w:sz w:val="28"/>
                <w:szCs w:val="28"/>
              </w:rPr>
              <w:t>D</w:t>
            </w:r>
          </w:p>
        </w:tc>
        <w:tc>
          <w:tcPr>
            <w:tcW w:w="685" w:type="dxa"/>
          </w:tcPr>
          <w:p w14:paraId="73FB2496" w14:textId="77777777" w:rsidR="00A617FA" w:rsidRDefault="00A617FA" w:rsidP="001148F6">
            <w:pPr>
              <w:jc w:val="both"/>
              <w:rPr>
                <w:rFonts w:ascii="Times New Roman" w:hAnsi="Times New Roman"/>
                <w:sz w:val="28"/>
                <w:szCs w:val="28"/>
              </w:rPr>
            </w:pPr>
            <w:r>
              <w:rPr>
                <w:rFonts w:ascii="Times New Roman" w:hAnsi="Times New Roman"/>
                <w:sz w:val="28"/>
                <w:szCs w:val="28"/>
              </w:rPr>
              <w:t>C</w:t>
            </w:r>
          </w:p>
        </w:tc>
        <w:tc>
          <w:tcPr>
            <w:tcW w:w="685" w:type="dxa"/>
          </w:tcPr>
          <w:p w14:paraId="04B77F0A" w14:textId="77777777" w:rsidR="00A617FA" w:rsidRDefault="00A617FA" w:rsidP="001148F6">
            <w:pPr>
              <w:jc w:val="both"/>
              <w:rPr>
                <w:rFonts w:ascii="Times New Roman" w:hAnsi="Times New Roman"/>
                <w:sz w:val="28"/>
                <w:szCs w:val="28"/>
              </w:rPr>
            </w:pPr>
            <w:r>
              <w:rPr>
                <w:rFonts w:ascii="Times New Roman" w:hAnsi="Times New Roman"/>
                <w:sz w:val="28"/>
                <w:szCs w:val="28"/>
              </w:rPr>
              <w:t>A</w:t>
            </w:r>
          </w:p>
        </w:tc>
        <w:tc>
          <w:tcPr>
            <w:tcW w:w="685" w:type="dxa"/>
          </w:tcPr>
          <w:p w14:paraId="0E914F85" w14:textId="77777777" w:rsidR="00A617FA" w:rsidRDefault="00A617FA" w:rsidP="001148F6">
            <w:pPr>
              <w:jc w:val="both"/>
              <w:rPr>
                <w:rFonts w:ascii="Times New Roman" w:hAnsi="Times New Roman"/>
                <w:sz w:val="28"/>
                <w:szCs w:val="28"/>
              </w:rPr>
            </w:pPr>
            <w:r>
              <w:rPr>
                <w:rFonts w:ascii="Times New Roman" w:hAnsi="Times New Roman"/>
                <w:sz w:val="28"/>
                <w:szCs w:val="28"/>
              </w:rPr>
              <w:t>B</w:t>
            </w:r>
          </w:p>
        </w:tc>
      </w:tr>
    </w:tbl>
    <w:p w14:paraId="75336E7A" w14:textId="77777777" w:rsidR="00A617FA" w:rsidRDefault="00A617FA" w:rsidP="00A617FA">
      <w:pPr>
        <w:jc w:val="both"/>
        <w:rPr>
          <w:b/>
          <w:sz w:val="28"/>
          <w:szCs w:val="28"/>
        </w:rPr>
      </w:pPr>
    </w:p>
    <w:p w14:paraId="0A47D4B3" w14:textId="1D09DFDF" w:rsidR="00A617FA" w:rsidRPr="00A617FA" w:rsidRDefault="00A617FA" w:rsidP="00A617FA">
      <w:pPr>
        <w:rPr>
          <w:b/>
          <w:color w:val="000000" w:themeColor="text1"/>
          <w:sz w:val="28"/>
          <w:szCs w:val="28"/>
          <w:lang w:val="pt-BR"/>
        </w:rPr>
      </w:pPr>
      <w:r w:rsidRPr="00A617FA">
        <w:rPr>
          <w:b/>
          <w:color w:val="000000" w:themeColor="text1"/>
          <w:sz w:val="28"/>
          <w:szCs w:val="28"/>
          <w:lang w:val="pt-BR"/>
        </w:rPr>
        <w:t>II. TỰ LUẬN (</w:t>
      </w:r>
      <w:r>
        <w:rPr>
          <w:b/>
          <w:color w:val="000000" w:themeColor="text1"/>
          <w:sz w:val="28"/>
          <w:szCs w:val="28"/>
        </w:rPr>
        <w:t>3</w:t>
      </w:r>
      <w:r w:rsidRPr="00A617FA">
        <w:rPr>
          <w:b/>
          <w:color w:val="000000" w:themeColor="text1"/>
          <w:sz w:val="28"/>
          <w:szCs w:val="28"/>
        </w:rPr>
        <w:t>,0</w:t>
      </w:r>
      <w:r w:rsidRPr="00A617FA">
        <w:rPr>
          <w:b/>
          <w:color w:val="000000" w:themeColor="text1"/>
          <w:sz w:val="28"/>
          <w:szCs w:val="28"/>
          <w:lang w:val="vi-VN"/>
        </w:rPr>
        <w:t xml:space="preserve"> </w:t>
      </w:r>
      <w:r w:rsidRPr="00A617FA">
        <w:rPr>
          <w:b/>
          <w:color w:val="000000" w:themeColor="text1"/>
          <w:sz w:val="28"/>
          <w:szCs w:val="28"/>
          <w:lang w:val="pt-BR"/>
        </w:rPr>
        <w:t>điểm)</w:t>
      </w:r>
    </w:p>
    <w:p w14:paraId="51223861" w14:textId="405B36CA" w:rsidR="00A617FA" w:rsidRPr="00DB1022" w:rsidRDefault="00A617FA" w:rsidP="00A617FA">
      <w:pPr>
        <w:jc w:val="both"/>
        <w:rPr>
          <w:b/>
          <w:sz w:val="28"/>
          <w:szCs w:val="28"/>
        </w:rPr>
      </w:pPr>
    </w:p>
    <w:tbl>
      <w:tblPr>
        <w:tblStyle w:val="TableGrid"/>
        <w:tblW w:w="0" w:type="auto"/>
        <w:tblLook w:val="04A0" w:firstRow="1" w:lastRow="0" w:firstColumn="1" w:lastColumn="0" w:noHBand="0" w:noVBand="1"/>
      </w:tblPr>
      <w:tblGrid>
        <w:gridCol w:w="935"/>
        <w:gridCol w:w="6395"/>
        <w:gridCol w:w="1732"/>
      </w:tblGrid>
      <w:tr w:rsidR="00A617FA" w14:paraId="2BF8980B" w14:textId="77777777" w:rsidTr="001148F6">
        <w:tc>
          <w:tcPr>
            <w:tcW w:w="988" w:type="dxa"/>
          </w:tcPr>
          <w:p w14:paraId="28D9B708" w14:textId="77777777" w:rsidR="00A617FA" w:rsidRPr="00B90D86" w:rsidRDefault="00A617FA" w:rsidP="001148F6">
            <w:pPr>
              <w:jc w:val="both"/>
              <w:rPr>
                <w:rFonts w:ascii="Times New Roman" w:hAnsi="Times New Roman"/>
                <w:b/>
                <w:sz w:val="28"/>
                <w:szCs w:val="28"/>
              </w:rPr>
            </w:pPr>
            <w:r w:rsidRPr="00B90D86">
              <w:rPr>
                <w:rFonts w:ascii="Times New Roman" w:hAnsi="Times New Roman"/>
                <w:b/>
                <w:sz w:val="28"/>
                <w:szCs w:val="28"/>
              </w:rPr>
              <w:t>Câu</w:t>
            </w:r>
          </w:p>
        </w:tc>
        <w:tc>
          <w:tcPr>
            <w:tcW w:w="10773" w:type="dxa"/>
          </w:tcPr>
          <w:p w14:paraId="434F86EC" w14:textId="77777777" w:rsidR="00A617FA" w:rsidRPr="00B90D86" w:rsidRDefault="00A617FA" w:rsidP="001148F6">
            <w:pPr>
              <w:jc w:val="both"/>
              <w:rPr>
                <w:rFonts w:ascii="Times New Roman" w:hAnsi="Times New Roman"/>
                <w:b/>
                <w:sz w:val="28"/>
                <w:szCs w:val="28"/>
              </w:rPr>
            </w:pPr>
            <w:r w:rsidRPr="00B90D86">
              <w:rPr>
                <w:rFonts w:ascii="Times New Roman" w:hAnsi="Times New Roman"/>
                <w:b/>
                <w:sz w:val="28"/>
                <w:szCs w:val="28"/>
              </w:rPr>
              <w:t>Đáp án</w:t>
            </w:r>
          </w:p>
        </w:tc>
        <w:tc>
          <w:tcPr>
            <w:tcW w:w="2495" w:type="dxa"/>
          </w:tcPr>
          <w:p w14:paraId="5CF7DD7B" w14:textId="77777777" w:rsidR="00A617FA" w:rsidRPr="00B90D86" w:rsidRDefault="00A617FA" w:rsidP="001148F6">
            <w:pPr>
              <w:jc w:val="both"/>
              <w:rPr>
                <w:rFonts w:ascii="Times New Roman" w:hAnsi="Times New Roman"/>
                <w:b/>
                <w:sz w:val="28"/>
                <w:szCs w:val="28"/>
              </w:rPr>
            </w:pPr>
            <w:r w:rsidRPr="00B90D86">
              <w:rPr>
                <w:rFonts w:ascii="Times New Roman" w:hAnsi="Times New Roman"/>
                <w:b/>
                <w:sz w:val="28"/>
                <w:szCs w:val="28"/>
              </w:rPr>
              <w:t>Biểu điểm</w:t>
            </w:r>
          </w:p>
        </w:tc>
      </w:tr>
      <w:tr w:rsidR="00A617FA" w14:paraId="24016BC5" w14:textId="77777777" w:rsidTr="001148F6">
        <w:tc>
          <w:tcPr>
            <w:tcW w:w="988" w:type="dxa"/>
          </w:tcPr>
          <w:p w14:paraId="7AEDA819" w14:textId="77777777" w:rsidR="00A617FA" w:rsidRDefault="00A617FA" w:rsidP="001148F6">
            <w:pPr>
              <w:jc w:val="both"/>
              <w:rPr>
                <w:rFonts w:ascii="Times New Roman" w:hAnsi="Times New Roman"/>
                <w:sz w:val="28"/>
                <w:szCs w:val="28"/>
              </w:rPr>
            </w:pPr>
            <w:r>
              <w:rPr>
                <w:rFonts w:ascii="Times New Roman" w:hAnsi="Times New Roman"/>
                <w:sz w:val="28"/>
                <w:szCs w:val="28"/>
              </w:rPr>
              <w:t>Câu 1 (0.5 điểm)</w:t>
            </w:r>
          </w:p>
        </w:tc>
        <w:tc>
          <w:tcPr>
            <w:tcW w:w="10773" w:type="dxa"/>
          </w:tcPr>
          <w:p w14:paraId="0A56B993" w14:textId="77777777" w:rsidR="00A617FA" w:rsidRDefault="00A617FA" w:rsidP="001148F6">
            <w:pPr>
              <w:jc w:val="both"/>
              <w:rPr>
                <w:rFonts w:ascii="Times New Roman" w:hAnsi="Times New Roman"/>
                <w:sz w:val="28"/>
                <w:szCs w:val="28"/>
              </w:rPr>
            </w:pPr>
            <w:r w:rsidRPr="00B90D86">
              <w:rPr>
                <w:rFonts w:ascii="Times New Roman" w:hAnsi="Times New Roman"/>
                <w:sz w:val="28"/>
                <w:szCs w:val="28"/>
              </w:rPr>
              <w:t>-</w:t>
            </w:r>
            <w:r>
              <w:rPr>
                <w:rFonts w:ascii="Times New Roman" w:hAnsi="Times New Roman"/>
                <w:sz w:val="28"/>
                <w:szCs w:val="28"/>
              </w:rPr>
              <w:t xml:space="preserve"> Phương thức chăn nuôi tận dụng được thức ăn từ tự nhiên: nuôi chăn thả tự do</w:t>
            </w:r>
          </w:p>
          <w:p w14:paraId="3C1A04DC" w14:textId="77777777" w:rsidR="00A617FA" w:rsidRPr="00B90D86" w:rsidRDefault="00A617FA" w:rsidP="001148F6">
            <w:pPr>
              <w:jc w:val="both"/>
              <w:rPr>
                <w:rFonts w:ascii="Times New Roman" w:hAnsi="Times New Roman"/>
                <w:sz w:val="28"/>
                <w:szCs w:val="28"/>
              </w:rPr>
            </w:pPr>
            <w:r>
              <w:rPr>
                <w:rFonts w:ascii="Times New Roman" w:hAnsi="Times New Roman"/>
                <w:sz w:val="28"/>
                <w:szCs w:val="28"/>
              </w:rPr>
              <w:t>- Phương thức chăn nuôi mang lại năng suất chăn nuôi cao: nuôi công nghiệp</w:t>
            </w:r>
          </w:p>
        </w:tc>
        <w:tc>
          <w:tcPr>
            <w:tcW w:w="2495" w:type="dxa"/>
          </w:tcPr>
          <w:p w14:paraId="4D393833" w14:textId="77777777" w:rsidR="00A617FA" w:rsidRDefault="00A617FA" w:rsidP="001148F6">
            <w:pPr>
              <w:jc w:val="both"/>
              <w:rPr>
                <w:rFonts w:ascii="Times New Roman" w:hAnsi="Times New Roman"/>
                <w:sz w:val="28"/>
                <w:szCs w:val="28"/>
              </w:rPr>
            </w:pPr>
            <w:r>
              <w:rPr>
                <w:rFonts w:ascii="Times New Roman" w:hAnsi="Times New Roman"/>
                <w:sz w:val="28"/>
                <w:szCs w:val="28"/>
              </w:rPr>
              <w:t>0.25 điểm</w:t>
            </w:r>
          </w:p>
          <w:p w14:paraId="272DD2EC" w14:textId="77777777" w:rsidR="00A617FA" w:rsidRDefault="00A617FA" w:rsidP="001148F6">
            <w:pPr>
              <w:jc w:val="both"/>
              <w:rPr>
                <w:rFonts w:ascii="Times New Roman" w:hAnsi="Times New Roman"/>
                <w:sz w:val="28"/>
                <w:szCs w:val="28"/>
              </w:rPr>
            </w:pPr>
            <w:r>
              <w:rPr>
                <w:rFonts w:ascii="Times New Roman" w:hAnsi="Times New Roman"/>
                <w:sz w:val="28"/>
                <w:szCs w:val="28"/>
              </w:rPr>
              <w:t>0.25 điểm</w:t>
            </w:r>
          </w:p>
        </w:tc>
      </w:tr>
      <w:tr w:rsidR="00A617FA" w14:paraId="5BBC6C55" w14:textId="77777777" w:rsidTr="001148F6">
        <w:tc>
          <w:tcPr>
            <w:tcW w:w="988" w:type="dxa"/>
          </w:tcPr>
          <w:p w14:paraId="65903BB5" w14:textId="77777777" w:rsidR="00A617FA" w:rsidRDefault="00A617FA" w:rsidP="001148F6">
            <w:pPr>
              <w:jc w:val="both"/>
              <w:rPr>
                <w:rFonts w:ascii="Times New Roman" w:hAnsi="Times New Roman"/>
                <w:sz w:val="28"/>
                <w:szCs w:val="28"/>
              </w:rPr>
            </w:pPr>
            <w:r>
              <w:rPr>
                <w:rFonts w:ascii="Times New Roman" w:hAnsi="Times New Roman"/>
                <w:sz w:val="28"/>
                <w:szCs w:val="28"/>
              </w:rPr>
              <w:t>Câu 2 (1.0 điểm)</w:t>
            </w:r>
          </w:p>
        </w:tc>
        <w:tc>
          <w:tcPr>
            <w:tcW w:w="10773" w:type="dxa"/>
          </w:tcPr>
          <w:p w14:paraId="694F721B" w14:textId="77777777" w:rsidR="00A617FA" w:rsidRDefault="00A617FA" w:rsidP="001148F6">
            <w:pPr>
              <w:jc w:val="both"/>
              <w:rPr>
                <w:rFonts w:ascii="Times New Roman" w:hAnsi="Times New Roman"/>
                <w:sz w:val="28"/>
                <w:szCs w:val="28"/>
              </w:rPr>
            </w:pPr>
            <w:r>
              <w:rPr>
                <w:rFonts w:ascii="Times New Roman" w:hAnsi="Times New Roman"/>
                <w:sz w:val="28"/>
                <w:szCs w:val="28"/>
              </w:rPr>
              <w:t>Khi nuôi dưỡng vật nuôi non cần cho vật nuôi bú sữa đầu vì trong sữa đầu có chứa đầy đủ các chất dinh dưỡng cần thiết cho cơ thể vật nuôi non phát triển, đặc biệt trong sữa đầu có chứa kháng thể để tăng tính miễn dịch cho vật nuôi.</w:t>
            </w:r>
          </w:p>
        </w:tc>
        <w:tc>
          <w:tcPr>
            <w:tcW w:w="2495" w:type="dxa"/>
          </w:tcPr>
          <w:p w14:paraId="27D97078" w14:textId="77777777" w:rsidR="00A617FA" w:rsidRDefault="00A617FA" w:rsidP="001148F6">
            <w:pPr>
              <w:jc w:val="both"/>
              <w:rPr>
                <w:rFonts w:ascii="Times New Roman" w:hAnsi="Times New Roman"/>
                <w:sz w:val="28"/>
                <w:szCs w:val="28"/>
              </w:rPr>
            </w:pPr>
            <w:r>
              <w:rPr>
                <w:rFonts w:ascii="Times New Roman" w:hAnsi="Times New Roman"/>
                <w:sz w:val="28"/>
                <w:szCs w:val="28"/>
              </w:rPr>
              <w:t>1.0 điểm</w:t>
            </w:r>
          </w:p>
        </w:tc>
      </w:tr>
      <w:tr w:rsidR="00A617FA" w14:paraId="0DF67D3F" w14:textId="77777777" w:rsidTr="001148F6">
        <w:tc>
          <w:tcPr>
            <w:tcW w:w="988" w:type="dxa"/>
          </w:tcPr>
          <w:p w14:paraId="6694D051" w14:textId="77777777" w:rsidR="00A617FA" w:rsidRDefault="00A617FA" w:rsidP="001148F6">
            <w:pPr>
              <w:jc w:val="both"/>
              <w:rPr>
                <w:rFonts w:ascii="Times New Roman" w:hAnsi="Times New Roman"/>
                <w:sz w:val="28"/>
                <w:szCs w:val="28"/>
              </w:rPr>
            </w:pPr>
            <w:r>
              <w:rPr>
                <w:rFonts w:ascii="Times New Roman" w:hAnsi="Times New Roman"/>
                <w:sz w:val="28"/>
                <w:szCs w:val="28"/>
              </w:rPr>
              <w:t>Câu 3 (1.5 điểm)</w:t>
            </w:r>
          </w:p>
        </w:tc>
        <w:tc>
          <w:tcPr>
            <w:tcW w:w="10773" w:type="dxa"/>
          </w:tcPr>
          <w:p w14:paraId="7608B2A7" w14:textId="77777777" w:rsidR="00A617FA" w:rsidRDefault="00A617FA" w:rsidP="001148F6">
            <w:pPr>
              <w:jc w:val="both"/>
              <w:rPr>
                <w:rFonts w:ascii="Times New Roman" w:hAnsi="Times New Roman"/>
                <w:sz w:val="28"/>
                <w:szCs w:val="28"/>
              </w:rPr>
            </w:pPr>
            <w:r>
              <w:rPr>
                <w:rFonts w:ascii="Times New Roman" w:hAnsi="Times New Roman"/>
                <w:sz w:val="28"/>
                <w:szCs w:val="28"/>
              </w:rPr>
              <w:t>Dịch bệnh có thể gây thiệt hại cho con người:</w:t>
            </w:r>
          </w:p>
          <w:p w14:paraId="46BA9AD7" w14:textId="77777777" w:rsidR="00A617FA" w:rsidRDefault="00A617FA" w:rsidP="001148F6">
            <w:pPr>
              <w:jc w:val="both"/>
              <w:rPr>
                <w:rFonts w:ascii="Times New Roman" w:hAnsi="Times New Roman"/>
                <w:sz w:val="28"/>
                <w:szCs w:val="28"/>
              </w:rPr>
            </w:pPr>
            <w:r w:rsidRPr="005431CD">
              <w:rPr>
                <w:rFonts w:ascii="Times New Roman" w:hAnsi="Times New Roman"/>
                <w:sz w:val="28"/>
                <w:szCs w:val="28"/>
              </w:rPr>
              <w:t>-</w:t>
            </w:r>
            <w:r>
              <w:rPr>
                <w:rFonts w:ascii="Times New Roman" w:hAnsi="Times New Roman"/>
                <w:sz w:val="28"/>
                <w:szCs w:val="28"/>
              </w:rPr>
              <w:t xml:space="preserve"> Dịch bệnh gây thiệt hại về kinh tế</w:t>
            </w:r>
          </w:p>
          <w:p w14:paraId="7FD312C7" w14:textId="77777777" w:rsidR="00A617FA" w:rsidRDefault="00A617FA" w:rsidP="001148F6">
            <w:pPr>
              <w:jc w:val="both"/>
              <w:rPr>
                <w:rFonts w:ascii="Times New Roman" w:hAnsi="Times New Roman"/>
                <w:sz w:val="28"/>
                <w:szCs w:val="28"/>
              </w:rPr>
            </w:pPr>
            <w:r>
              <w:rPr>
                <w:rFonts w:ascii="Times New Roman" w:hAnsi="Times New Roman"/>
                <w:sz w:val="28"/>
                <w:szCs w:val="28"/>
              </w:rPr>
              <w:t>- Thiệt hại sức khỏe con người</w:t>
            </w:r>
          </w:p>
          <w:p w14:paraId="5F8452FA" w14:textId="77777777" w:rsidR="00A617FA" w:rsidRPr="005431CD" w:rsidRDefault="00A617FA" w:rsidP="001148F6">
            <w:pPr>
              <w:jc w:val="both"/>
              <w:rPr>
                <w:rFonts w:ascii="Times New Roman" w:hAnsi="Times New Roman"/>
                <w:sz w:val="28"/>
                <w:szCs w:val="28"/>
              </w:rPr>
            </w:pPr>
            <w:r>
              <w:rPr>
                <w:rFonts w:ascii="Times New Roman" w:hAnsi="Times New Roman"/>
                <w:sz w:val="28"/>
                <w:szCs w:val="28"/>
              </w:rPr>
              <w:t>- Dịch bệnh ảnh hưởng xấu đến môi trường</w:t>
            </w:r>
          </w:p>
        </w:tc>
        <w:tc>
          <w:tcPr>
            <w:tcW w:w="2495" w:type="dxa"/>
          </w:tcPr>
          <w:p w14:paraId="7270363B" w14:textId="77777777" w:rsidR="00A617FA" w:rsidRDefault="00A617FA" w:rsidP="001148F6">
            <w:pPr>
              <w:jc w:val="both"/>
              <w:rPr>
                <w:rFonts w:ascii="Times New Roman" w:hAnsi="Times New Roman"/>
                <w:sz w:val="28"/>
                <w:szCs w:val="28"/>
              </w:rPr>
            </w:pPr>
          </w:p>
          <w:p w14:paraId="55DD6779" w14:textId="77777777" w:rsidR="00A617FA" w:rsidRDefault="00A617FA" w:rsidP="001148F6">
            <w:pPr>
              <w:jc w:val="both"/>
              <w:rPr>
                <w:rFonts w:ascii="Times New Roman" w:hAnsi="Times New Roman"/>
                <w:sz w:val="28"/>
                <w:szCs w:val="28"/>
              </w:rPr>
            </w:pPr>
            <w:r>
              <w:rPr>
                <w:rFonts w:ascii="Times New Roman" w:hAnsi="Times New Roman"/>
                <w:sz w:val="28"/>
                <w:szCs w:val="28"/>
              </w:rPr>
              <w:t>0.5 điểm</w:t>
            </w:r>
          </w:p>
          <w:p w14:paraId="29D7787B" w14:textId="77777777" w:rsidR="00A617FA" w:rsidRDefault="00A617FA" w:rsidP="001148F6">
            <w:pPr>
              <w:jc w:val="both"/>
              <w:rPr>
                <w:rFonts w:ascii="Times New Roman" w:hAnsi="Times New Roman"/>
                <w:sz w:val="28"/>
                <w:szCs w:val="28"/>
              </w:rPr>
            </w:pPr>
            <w:r>
              <w:rPr>
                <w:rFonts w:ascii="Times New Roman" w:hAnsi="Times New Roman"/>
                <w:sz w:val="28"/>
                <w:szCs w:val="28"/>
              </w:rPr>
              <w:t>0.5 điểm</w:t>
            </w:r>
          </w:p>
          <w:p w14:paraId="4A35D343" w14:textId="77777777" w:rsidR="00A617FA" w:rsidRDefault="00A617FA" w:rsidP="001148F6">
            <w:pPr>
              <w:jc w:val="both"/>
              <w:rPr>
                <w:rFonts w:ascii="Times New Roman" w:hAnsi="Times New Roman"/>
                <w:sz w:val="28"/>
                <w:szCs w:val="28"/>
              </w:rPr>
            </w:pPr>
            <w:r>
              <w:rPr>
                <w:rFonts w:ascii="Times New Roman" w:hAnsi="Times New Roman"/>
                <w:sz w:val="28"/>
                <w:szCs w:val="28"/>
              </w:rPr>
              <w:t>0.5 điểm</w:t>
            </w:r>
          </w:p>
        </w:tc>
      </w:tr>
      <w:tr w:rsidR="00A617FA" w:rsidRPr="00BD4512" w14:paraId="347EF6C5" w14:textId="77777777" w:rsidTr="001148F6">
        <w:tc>
          <w:tcPr>
            <w:tcW w:w="988" w:type="dxa"/>
          </w:tcPr>
          <w:p w14:paraId="442F8D70" w14:textId="77777777" w:rsidR="00A617FA" w:rsidRPr="00BD4512" w:rsidRDefault="00A617FA" w:rsidP="001148F6">
            <w:pPr>
              <w:jc w:val="both"/>
              <w:rPr>
                <w:rFonts w:ascii="Times New Roman" w:hAnsi="Times New Roman"/>
                <w:b/>
                <w:sz w:val="28"/>
                <w:szCs w:val="28"/>
              </w:rPr>
            </w:pPr>
            <w:r w:rsidRPr="00BD4512">
              <w:rPr>
                <w:rFonts w:ascii="Times New Roman" w:hAnsi="Times New Roman"/>
                <w:b/>
                <w:sz w:val="28"/>
                <w:szCs w:val="28"/>
              </w:rPr>
              <w:t>Tổng</w:t>
            </w:r>
          </w:p>
        </w:tc>
        <w:tc>
          <w:tcPr>
            <w:tcW w:w="10773" w:type="dxa"/>
          </w:tcPr>
          <w:p w14:paraId="6F51DA53" w14:textId="77777777" w:rsidR="00A617FA" w:rsidRPr="00BD4512" w:rsidRDefault="00A617FA" w:rsidP="001148F6">
            <w:pPr>
              <w:jc w:val="both"/>
              <w:rPr>
                <w:rFonts w:ascii="Times New Roman" w:hAnsi="Times New Roman"/>
                <w:b/>
                <w:sz w:val="28"/>
                <w:szCs w:val="28"/>
              </w:rPr>
            </w:pPr>
          </w:p>
        </w:tc>
        <w:tc>
          <w:tcPr>
            <w:tcW w:w="2495" w:type="dxa"/>
          </w:tcPr>
          <w:p w14:paraId="32319DC9" w14:textId="77777777" w:rsidR="00A617FA" w:rsidRPr="00BD4512" w:rsidRDefault="00A617FA" w:rsidP="001148F6">
            <w:pPr>
              <w:jc w:val="both"/>
              <w:rPr>
                <w:rFonts w:ascii="Times New Roman" w:hAnsi="Times New Roman"/>
                <w:b/>
                <w:sz w:val="28"/>
                <w:szCs w:val="28"/>
              </w:rPr>
            </w:pPr>
            <w:r w:rsidRPr="00BD4512">
              <w:rPr>
                <w:rFonts w:ascii="Times New Roman" w:hAnsi="Times New Roman"/>
                <w:b/>
                <w:sz w:val="28"/>
                <w:szCs w:val="28"/>
              </w:rPr>
              <w:t>10 điểm</w:t>
            </w:r>
          </w:p>
        </w:tc>
      </w:tr>
    </w:tbl>
    <w:p w14:paraId="05CDB9BD" w14:textId="77777777" w:rsidR="00A617FA" w:rsidRPr="00BD4512" w:rsidRDefault="00A617FA" w:rsidP="00A617FA">
      <w:pPr>
        <w:jc w:val="both"/>
        <w:rPr>
          <w:b/>
          <w:sz w:val="28"/>
          <w:szCs w:val="28"/>
        </w:rPr>
      </w:pPr>
    </w:p>
    <w:p w14:paraId="041BEBB6" w14:textId="77777777" w:rsidR="0002524A" w:rsidRPr="00A14297" w:rsidRDefault="0002524A" w:rsidP="0002524A">
      <w:pPr>
        <w:tabs>
          <w:tab w:val="left" w:pos="2805"/>
        </w:tabs>
        <w:jc w:val="center"/>
        <w:rPr>
          <w:b/>
          <w:sz w:val="28"/>
          <w:szCs w:val="28"/>
          <w:lang w:val="pt-BR"/>
        </w:rPr>
      </w:pPr>
    </w:p>
    <w:p w14:paraId="46907AA3" w14:textId="77777777" w:rsidR="0002524A" w:rsidRPr="006F18A2" w:rsidRDefault="0002524A" w:rsidP="0002524A">
      <w:pPr>
        <w:rPr>
          <w:sz w:val="28"/>
          <w:szCs w:val="28"/>
          <w:lang w:val="vi-VN"/>
        </w:rPr>
      </w:pPr>
    </w:p>
    <w:p w14:paraId="305ECB73" w14:textId="77777777" w:rsidR="00F914B1" w:rsidRDefault="00F914B1"/>
    <w:sectPr w:rsidR="00F914B1" w:rsidSect="00CB7D59">
      <w:pgSz w:w="11907" w:h="16840" w:code="9"/>
      <w:pgMar w:top="89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78E4A"/>
    <w:multiLevelType w:val="singleLevel"/>
    <w:tmpl w:val="58678E4A"/>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24A"/>
    <w:rsid w:val="0002524A"/>
    <w:rsid w:val="001B2E4C"/>
    <w:rsid w:val="002532FB"/>
    <w:rsid w:val="00A617FA"/>
    <w:rsid w:val="00AF28F7"/>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242CF"/>
  <w15:chartTrackingRefBased/>
  <w15:docId w15:val="{F03EC604-960D-4769-BFBD-18202BAC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24A"/>
    <w:pPr>
      <w:spacing w:after="0" w:line="240" w:lineRule="auto"/>
    </w:pPr>
    <w:rPr>
      <w:rFonts w:eastAsia="Times New Roman" w:cs="Times New Roman"/>
      <w:szCs w:val="24"/>
    </w:rPr>
  </w:style>
  <w:style w:type="paragraph" w:styleId="Heading3">
    <w:name w:val="heading 3"/>
    <w:basedOn w:val="Normal"/>
    <w:next w:val="Normal"/>
    <w:link w:val="Heading3Char"/>
    <w:qFormat/>
    <w:rsid w:val="0002524A"/>
    <w:pPr>
      <w:widowControl w:val="0"/>
      <w:spacing w:before="100" w:beforeAutospacing="1" w:after="100" w:afterAutospacing="1"/>
      <w:outlineLvl w:val="2"/>
    </w:pPr>
    <w:rPr>
      <w:rFonts w:ascii="SimSun" w:eastAsia="SimSun" w:hAnsi="SimSun" w:hint="eastAsia"/>
      <w:b/>
      <w:bCs/>
      <w:kern w:val="2"/>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2524A"/>
    <w:rPr>
      <w:rFonts w:ascii="SimSun" w:eastAsia="SimSun" w:hAnsi="SimSun" w:cs="Times New Roman"/>
      <w:b/>
      <w:bCs/>
      <w:kern w:val="2"/>
      <w:sz w:val="27"/>
      <w:szCs w:val="27"/>
      <w:lang w:eastAsia="zh-CN"/>
    </w:rPr>
  </w:style>
  <w:style w:type="table" w:styleId="TableGrid">
    <w:name w:val="Table Grid"/>
    <w:basedOn w:val="TableNormal"/>
    <w:uiPriority w:val="39"/>
    <w:rsid w:val="00A617F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Phượng</dc:creator>
  <cp:keywords/>
  <dc:description/>
  <cp:lastModifiedBy>JAPAN</cp:lastModifiedBy>
  <cp:revision>6</cp:revision>
  <dcterms:created xsi:type="dcterms:W3CDTF">2023-03-07T14:13:00Z</dcterms:created>
  <dcterms:modified xsi:type="dcterms:W3CDTF">2024-03-11T08:38:00Z</dcterms:modified>
</cp:coreProperties>
</file>